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91A" w:rsidRPr="00CA47D9" w:rsidRDefault="00CA47D9" w:rsidP="00CA47D9">
      <w:pPr>
        <w:jc w:val="center"/>
        <w:rPr>
          <w:b/>
        </w:rPr>
      </w:pPr>
      <w:r w:rsidRPr="00CA47D9">
        <w:rPr>
          <w:rFonts w:hint="eastAsia"/>
          <w:b/>
          <w:sz w:val="32"/>
        </w:rPr>
        <w:t>誓</w:t>
      </w:r>
      <w:r w:rsidR="005872B6">
        <w:rPr>
          <w:rFonts w:hint="eastAsia"/>
          <w:b/>
          <w:sz w:val="32"/>
        </w:rPr>
        <w:t xml:space="preserve">　</w:t>
      </w:r>
      <w:r w:rsidRPr="00CA47D9">
        <w:rPr>
          <w:rFonts w:hint="eastAsia"/>
          <w:b/>
          <w:sz w:val="32"/>
        </w:rPr>
        <w:t>約</w:t>
      </w:r>
      <w:r w:rsidR="005872B6">
        <w:rPr>
          <w:rFonts w:hint="eastAsia"/>
          <w:b/>
          <w:sz w:val="32"/>
        </w:rPr>
        <w:t xml:space="preserve">　</w:t>
      </w:r>
      <w:r w:rsidRPr="00CA47D9">
        <w:rPr>
          <w:rFonts w:hint="eastAsia"/>
          <w:b/>
          <w:sz w:val="32"/>
        </w:rPr>
        <w:t>書</w:t>
      </w:r>
    </w:p>
    <w:p w:rsidR="00CA47D9" w:rsidRDefault="00CA47D9" w:rsidP="0030791A"/>
    <w:p w:rsidR="00CA47D9" w:rsidRDefault="00CA47D9" w:rsidP="00CA47D9">
      <w:pPr>
        <w:jc w:val="right"/>
      </w:pPr>
      <w:r>
        <w:rPr>
          <w:rFonts w:hint="eastAsia"/>
        </w:rPr>
        <w:t>平成　　年　　月　　日</w:t>
      </w:r>
    </w:p>
    <w:p w:rsidR="00CA47D9" w:rsidRDefault="00CA47D9" w:rsidP="00E40BBE">
      <w:pPr>
        <w:pStyle w:val="a8"/>
        <w:ind w:right="840"/>
        <w:jc w:val="both"/>
      </w:pPr>
      <w:r>
        <w:rPr>
          <w:rFonts w:hint="eastAsia"/>
        </w:rPr>
        <w:t xml:space="preserve">　社会福祉法人</w:t>
      </w:r>
      <w:r>
        <w:rPr>
          <w:rFonts w:hint="eastAsia"/>
        </w:rPr>
        <w:t>KTK</w:t>
      </w:r>
      <w:r>
        <w:rPr>
          <w:rFonts w:hint="eastAsia"/>
        </w:rPr>
        <w:t>福祉会</w:t>
      </w:r>
    </w:p>
    <w:p w:rsidR="00CA47D9" w:rsidRDefault="00CA47D9" w:rsidP="00E40BBE">
      <w:pPr>
        <w:pStyle w:val="a8"/>
        <w:ind w:right="840"/>
        <w:jc w:val="both"/>
      </w:pPr>
      <w:r>
        <w:rPr>
          <w:rFonts w:hint="eastAsia"/>
        </w:rPr>
        <w:t xml:space="preserve">　</w:t>
      </w:r>
      <w:r w:rsidR="00E71B58" w:rsidRPr="00E71B58">
        <w:rPr>
          <w:rFonts w:hint="eastAsia"/>
          <w:spacing w:val="19"/>
          <w:w w:val="87"/>
          <w:kern w:val="0"/>
          <w:fitText w:val="2388" w:id="1139537152"/>
        </w:rPr>
        <w:t>理事長　佐々木惠子</w:t>
      </w:r>
      <w:r w:rsidRPr="00E71B58">
        <w:rPr>
          <w:rFonts w:hint="eastAsia"/>
          <w:spacing w:val="19"/>
          <w:w w:val="87"/>
          <w:kern w:val="0"/>
          <w:fitText w:val="2388" w:id="1139537152"/>
        </w:rPr>
        <w:t xml:space="preserve">　</w:t>
      </w:r>
      <w:r w:rsidRPr="00E71B58">
        <w:rPr>
          <w:rFonts w:hint="eastAsia"/>
          <w:spacing w:val="2"/>
          <w:w w:val="87"/>
          <w:kern w:val="0"/>
          <w:fitText w:val="2388" w:id="1139537152"/>
        </w:rPr>
        <w:t>殿</w:t>
      </w:r>
    </w:p>
    <w:p w:rsidR="00CA47D9" w:rsidRPr="00040E07" w:rsidRDefault="00CA47D9" w:rsidP="00E40BBE">
      <w:pPr>
        <w:pStyle w:val="a8"/>
        <w:ind w:right="840"/>
        <w:jc w:val="both"/>
        <w:rPr>
          <w:kern w:val="0"/>
        </w:rPr>
      </w:pPr>
      <w:r>
        <w:rPr>
          <w:rFonts w:hint="eastAsia"/>
        </w:rPr>
        <w:t xml:space="preserve">　　　　　　　　　　　　　　　　</w:t>
      </w:r>
      <w:r w:rsidRPr="00CA47D9">
        <w:rPr>
          <w:rFonts w:hint="eastAsia"/>
          <w:spacing w:val="525"/>
          <w:kern w:val="0"/>
          <w:fitText w:val="1470" w:id="1139537153"/>
        </w:rPr>
        <w:t>住</w:t>
      </w:r>
      <w:r w:rsidRPr="00CA47D9">
        <w:rPr>
          <w:rFonts w:hint="eastAsia"/>
          <w:kern w:val="0"/>
          <w:fitText w:val="1470" w:id="1139537153"/>
        </w:rPr>
        <w:t>所</w:t>
      </w:r>
    </w:p>
    <w:p w:rsidR="00CA47D9" w:rsidRDefault="00CA47D9" w:rsidP="00E40BBE">
      <w:pPr>
        <w:pStyle w:val="a8"/>
        <w:ind w:right="840" w:firstLineChars="1400" w:firstLine="3360"/>
        <w:jc w:val="both"/>
      </w:pPr>
      <w:r w:rsidRPr="00CA47D9">
        <w:rPr>
          <w:rFonts w:hint="eastAsia"/>
          <w:spacing w:val="15"/>
          <w:kern w:val="0"/>
          <w:fitText w:val="1470" w:id="1139537154"/>
        </w:rPr>
        <w:t>称号又は名</w:t>
      </w:r>
      <w:r w:rsidRPr="00CA47D9">
        <w:rPr>
          <w:rFonts w:hint="eastAsia"/>
          <w:spacing w:val="30"/>
          <w:kern w:val="0"/>
          <w:fitText w:val="1470" w:id="1139537154"/>
        </w:rPr>
        <w:t>称</w:t>
      </w:r>
      <w:r>
        <w:rPr>
          <w:rFonts w:hint="eastAsia"/>
        </w:rPr>
        <w:t xml:space="preserve">　</w:t>
      </w:r>
    </w:p>
    <w:p w:rsidR="00CA47D9" w:rsidRDefault="00CA47D9" w:rsidP="00E40BBE">
      <w:r>
        <w:rPr>
          <w:rFonts w:hint="eastAsia"/>
        </w:rPr>
        <w:t xml:space="preserve">　　　　　　　　　　　　　　　　代表者役職氏名　　　　　　　　　　　</w:t>
      </w:r>
      <w:r w:rsidR="00E40BBE">
        <w:rPr>
          <w:rFonts w:hint="eastAsia"/>
        </w:rPr>
        <w:t xml:space="preserve">　</w:t>
      </w:r>
      <w:r>
        <w:rPr>
          <w:rFonts w:hint="eastAsia"/>
        </w:rPr>
        <w:t xml:space="preserve">　　　　</w:t>
      </w:r>
      <w:r w:rsidR="00E40BBE">
        <w:rPr>
          <w:rFonts w:hint="eastAsia"/>
        </w:rPr>
        <w:t xml:space="preserve">　</w:t>
      </w:r>
      <w:r>
        <w:rPr>
          <w:rFonts w:hint="eastAsia"/>
        </w:rPr>
        <w:t>印</w:t>
      </w:r>
    </w:p>
    <w:p w:rsidR="00CA47D9" w:rsidRDefault="00CA47D9" w:rsidP="00E40BBE"/>
    <w:p w:rsidR="005872B6" w:rsidRDefault="005872B6" w:rsidP="00E40BBE"/>
    <w:p w:rsidR="005872B6" w:rsidRDefault="005872B6" w:rsidP="00E40BBE"/>
    <w:p w:rsidR="00CA47D9" w:rsidRDefault="005872B6" w:rsidP="00E40BBE">
      <w:r>
        <w:rPr>
          <w:rFonts w:hint="eastAsia"/>
        </w:rPr>
        <w:t xml:space="preserve">　私は、</w:t>
      </w:r>
      <w:r w:rsidR="00A112F2">
        <w:rPr>
          <w:rFonts w:hint="eastAsia"/>
        </w:rPr>
        <w:t>スタッフコールシステム及び電話交換設備新設工事</w:t>
      </w:r>
      <w:bookmarkStart w:id="0" w:name="_GoBack"/>
      <w:bookmarkEnd w:id="0"/>
      <w:r>
        <w:rPr>
          <w:rFonts w:hint="eastAsia"/>
        </w:rPr>
        <w:t>入札に際し</w:t>
      </w:r>
      <w:r w:rsidR="00CA47D9">
        <w:rPr>
          <w:rFonts w:hint="eastAsia"/>
        </w:rPr>
        <w:t>、</w:t>
      </w:r>
      <w:r>
        <w:rPr>
          <w:rFonts w:hint="eastAsia"/>
        </w:rPr>
        <w:t>入札参加資格である</w:t>
      </w:r>
      <w:r w:rsidR="00CA47D9">
        <w:rPr>
          <w:rFonts w:hint="eastAsia"/>
        </w:rPr>
        <w:t>次の事項を誓約します。</w:t>
      </w:r>
    </w:p>
    <w:p w:rsidR="00CA47D9" w:rsidRPr="005872B6" w:rsidRDefault="00CA47D9" w:rsidP="00E40BBE"/>
    <w:p w:rsidR="005872B6" w:rsidRDefault="005872B6" w:rsidP="00E40BBE"/>
    <w:p w:rsidR="005872B6" w:rsidRPr="002C30AA" w:rsidRDefault="005872B6" w:rsidP="005872B6">
      <w:pPr>
        <w:jc w:val="left"/>
        <w:rPr>
          <w:szCs w:val="21"/>
        </w:rPr>
      </w:pPr>
      <w:r w:rsidRPr="002C30AA">
        <w:rPr>
          <w:rFonts w:hint="eastAsia"/>
          <w:szCs w:val="21"/>
        </w:rPr>
        <w:t>（１）商法の「株式会社」又は「有限会社」の法人格を有すること。</w:t>
      </w:r>
    </w:p>
    <w:p w:rsidR="005872B6" w:rsidRPr="002C30AA" w:rsidRDefault="005872B6" w:rsidP="005872B6">
      <w:pPr>
        <w:jc w:val="left"/>
        <w:rPr>
          <w:szCs w:val="21"/>
        </w:rPr>
      </w:pPr>
      <w:r w:rsidRPr="002C30AA">
        <w:rPr>
          <w:rFonts w:hint="eastAsia"/>
          <w:szCs w:val="21"/>
        </w:rPr>
        <w:t>（２）スタッフコールの納入、設置、設定の実績があること</w:t>
      </w:r>
    </w:p>
    <w:p w:rsidR="005872B6" w:rsidRPr="002C30AA" w:rsidRDefault="005872B6" w:rsidP="005872B6">
      <w:pPr>
        <w:jc w:val="left"/>
        <w:rPr>
          <w:szCs w:val="21"/>
        </w:rPr>
      </w:pPr>
      <w:r w:rsidRPr="002C30AA">
        <w:rPr>
          <w:rFonts w:hint="eastAsia"/>
          <w:szCs w:val="21"/>
        </w:rPr>
        <w:t>（３）入札仕様書の要求する事項を確実に履行可能であること。</w:t>
      </w:r>
    </w:p>
    <w:p w:rsidR="005872B6" w:rsidRPr="002C30AA" w:rsidRDefault="005872B6" w:rsidP="005872B6">
      <w:pPr>
        <w:jc w:val="left"/>
        <w:rPr>
          <w:szCs w:val="21"/>
        </w:rPr>
      </w:pPr>
      <w:r w:rsidRPr="002C30AA">
        <w:rPr>
          <w:rFonts w:hint="eastAsia"/>
          <w:szCs w:val="21"/>
        </w:rPr>
        <w:t>（４）納入後の点検、修理、部品供給を適切かつ迅速に行う体制を有すること。</w:t>
      </w:r>
    </w:p>
    <w:p w:rsidR="005872B6" w:rsidRPr="002C30AA" w:rsidRDefault="005872B6" w:rsidP="005872B6">
      <w:pPr>
        <w:jc w:val="left"/>
        <w:rPr>
          <w:szCs w:val="21"/>
        </w:rPr>
      </w:pPr>
      <w:r w:rsidRPr="002C30AA">
        <w:rPr>
          <w:rFonts w:hint="eastAsia"/>
          <w:szCs w:val="21"/>
        </w:rPr>
        <w:t>（５）次に示す経営不振の状態にないこと。</w:t>
      </w:r>
    </w:p>
    <w:p w:rsidR="005872B6" w:rsidRPr="002C30AA" w:rsidRDefault="005872B6" w:rsidP="005872B6">
      <w:pPr>
        <w:ind w:leftChars="200" w:left="840" w:hangingChars="200" w:hanging="420"/>
        <w:jc w:val="left"/>
        <w:rPr>
          <w:szCs w:val="21"/>
        </w:rPr>
      </w:pPr>
      <w:r w:rsidRPr="002C30AA">
        <w:rPr>
          <w:rFonts w:hint="eastAsia"/>
          <w:szCs w:val="21"/>
        </w:rPr>
        <w:t>ア）民事再生法</w:t>
      </w:r>
      <w:r w:rsidRPr="002C30AA">
        <w:rPr>
          <w:rFonts w:hint="eastAsia"/>
          <w:szCs w:val="21"/>
        </w:rPr>
        <w:t>(</w:t>
      </w:r>
      <w:r w:rsidRPr="002C30AA">
        <w:rPr>
          <w:rFonts w:hint="eastAsia"/>
          <w:szCs w:val="21"/>
        </w:rPr>
        <w:t>平成</w:t>
      </w:r>
      <w:r w:rsidRPr="002C30AA">
        <w:rPr>
          <w:rFonts w:hint="eastAsia"/>
          <w:szCs w:val="21"/>
        </w:rPr>
        <w:t>11</w:t>
      </w:r>
      <w:r w:rsidRPr="002C30AA">
        <w:rPr>
          <w:rFonts w:hint="eastAsia"/>
          <w:szCs w:val="21"/>
        </w:rPr>
        <w:t>年法律第</w:t>
      </w:r>
      <w:r w:rsidRPr="002C30AA">
        <w:rPr>
          <w:rFonts w:hint="eastAsia"/>
          <w:szCs w:val="21"/>
        </w:rPr>
        <w:t>225</w:t>
      </w:r>
      <w:r w:rsidRPr="002C30AA">
        <w:rPr>
          <w:rFonts w:hint="eastAsia"/>
          <w:szCs w:val="21"/>
        </w:rPr>
        <w:t>条</w:t>
      </w:r>
      <w:r w:rsidRPr="002C30AA">
        <w:rPr>
          <w:rFonts w:hint="eastAsia"/>
          <w:szCs w:val="21"/>
        </w:rPr>
        <w:t>)</w:t>
      </w:r>
      <w:r w:rsidRPr="002C30AA">
        <w:rPr>
          <w:rFonts w:hint="eastAsia"/>
          <w:szCs w:val="21"/>
        </w:rPr>
        <w:t>に基づき再生手続開始の申し立てがなさ</w:t>
      </w:r>
      <w:r>
        <w:rPr>
          <w:rFonts w:hint="eastAsia"/>
          <w:szCs w:val="21"/>
        </w:rPr>
        <w:t>れ</w:t>
      </w:r>
      <w:r w:rsidRPr="002C30AA">
        <w:rPr>
          <w:rFonts w:hint="eastAsia"/>
          <w:szCs w:val="21"/>
        </w:rPr>
        <w:t>たとき。</w:t>
      </w:r>
    </w:p>
    <w:p w:rsidR="005872B6" w:rsidRPr="002C30AA" w:rsidRDefault="005872B6" w:rsidP="005872B6">
      <w:pPr>
        <w:ind w:firstLineChars="200" w:firstLine="420"/>
        <w:jc w:val="left"/>
        <w:rPr>
          <w:szCs w:val="21"/>
        </w:rPr>
      </w:pPr>
      <w:r w:rsidRPr="002C30AA">
        <w:rPr>
          <w:rFonts w:hint="eastAsia"/>
          <w:szCs w:val="21"/>
        </w:rPr>
        <w:t>イ）会社更生法</w:t>
      </w:r>
      <w:r w:rsidRPr="002C30AA">
        <w:rPr>
          <w:rFonts w:hint="eastAsia"/>
          <w:szCs w:val="21"/>
        </w:rPr>
        <w:t>(</w:t>
      </w:r>
      <w:r w:rsidRPr="002C30AA">
        <w:rPr>
          <w:rFonts w:hint="eastAsia"/>
          <w:szCs w:val="21"/>
        </w:rPr>
        <w:t>平成</w:t>
      </w:r>
      <w:r w:rsidRPr="002C30AA">
        <w:rPr>
          <w:rFonts w:hint="eastAsia"/>
          <w:szCs w:val="21"/>
        </w:rPr>
        <w:t>14</w:t>
      </w:r>
      <w:r w:rsidRPr="002C30AA">
        <w:rPr>
          <w:rFonts w:hint="eastAsia"/>
          <w:szCs w:val="21"/>
        </w:rPr>
        <w:t>年法律第</w:t>
      </w:r>
      <w:r w:rsidRPr="002C30AA">
        <w:rPr>
          <w:rFonts w:hint="eastAsia"/>
          <w:szCs w:val="21"/>
        </w:rPr>
        <w:t>154</w:t>
      </w:r>
      <w:r w:rsidRPr="002C30AA">
        <w:rPr>
          <w:rFonts w:hint="eastAsia"/>
          <w:szCs w:val="21"/>
        </w:rPr>
        <w:t>号</w:t>
      </w:r>
      <w:r w:rsidRPr="002C30AA">
        <w:rPr>
          <w:rFonts w:hint="eastAsia"/>
          <w:szCs w:val="21"/>
        </w:rPr>
        <w:t>)</w:t>
      </w:r>
      <w:r w:rsidRPr="002C30AA">
        <w:rPr>
          <w:rFonts w:hint="eastAsia"/>
          <w:szCs w:val="21"/>
        </w:rPr>
        <w:t>に基づき更生手続きを行ったとき。</w:t>
      </w:r>
    </w:p>
    <w:p w:rsidR="005872B6" w:rsidRPr="002C30AA" w:rsidRDefault="005872B6" w:rsidP="005872B6">
      <w:pPr>
        <w:ind w:firstLineChars="200" w:firstLine="420"/>
        <w:jc w:val="left"/>
        <w:rPr>
          <w:szCs w:val="21"/>
        </w:rPr>
      </w:pPr>
      <w:r w:rsidRPr="002C30AA">
        <w:rPr>
          <w:rFonts w:hint="eastAsia"/>
          <w:szCs w:val="21"/>
        </w:rPr>
        <w:t>ウ）商法</w:t>
      </w:r>
      <w:r w:rsidRPr="002C30AA">
        <w:rPr>
          <w:rFonts w:hint="eastAsia"/>
          <w:szCs w:val="21"/>
        </w:rPr>
        <w:t>(</w:t>
      </w:r>
      <w:r w:rsidRPr="002C30AA">
        <w:rPr>
          <w:rFonts w:hint="eastAsia"/>
          <w:szCs w:val="21"/>
        </w:rPr>
        <w:t>明治</w:t>
      </w:r>
      <w:r w:rsidRPr="002C30AA">
        <w:rPr>
          <w:rFonts w:hint="eastAsia"/>
          <w:szCs w:val="21"/>
        </w:rPr>
        <w:t>32</w:t>
      </w:r>
      <w:r w:rsidRPr="002C30AA">
        <w:rPr>
          <w:rFonts w:hint="eastAsia"/>
          <w:szCs w:val="21"/>
        </w:rPr>
        <w:t>年法律第</w:t>
      </w:r>
      <w:r w:rsidRPr="002C30AA">
        <w:rPr>
          <w:rFonts w:hint="eastAsia"/>
          <w:szCs w:val="21"/>
        </w:rPr>
        <w:t>48</w:t>
      </w:r>
      <w:r w:rsidRPr="002C30AA">
        <w:rPr>
          <w:rFonts w:hint="eastAsia"/>
          <w:szCs w:val="21"/>
        </w:rPr>
        <w:t>号</w:t>
      </w:r>
      <w:r w:rsidRPr="002C30AA">
        <w:rPr>
          <w:rFonts w:hint="eastAsia"/>
          <w:szCs w:val="21"/>
        </w:rPr>
        <w:t>)</w:t>
      </w:r>
      <w:r w:rsidRPr="002C30AA">
        <w:rPr>
          <w:rFonts w:hint="eastAsia"/>
          <w:szCs w:val="21"/>
        </w:rPr>
        <w:t>により会社の整理又は特別清算を開始したとき。</w:t>
      </w:r>
    </w:p>
    <w:p w:rsidR="005872B6" w:rsidRPr="002C30AA" w:rsidRDefault="005872B6" w:rsidP="005872B6">
      <w:pPr>
        <w:ind w:left="420" w:hangingChars="200" w:hanging="420"/>
        <w:rPr>
          <w:szCs w:val="21"/>
        </w:rPr>
      </w:pPr>
      <w:r w:rsidRPr="002C30AA">
        <w:rPr>
          <w:rFonts w:hint="eastAsia"/>
          <w:szCs w:val="21"/>
        </w:rPr>
        <w:t>（６）暴力団員が経営する業者又は暴力団員が実質的に経営を支配する業者及びこれに準ずる者でないこと。</w:t>
      </w:r>
    </w:p>
    <w:p w:rsidR="005872B6" w:rsidRDefault="005872B6" w:rsidP="00E40BBE"/>
    <w:sectPr w:rsidR="005872B6" w:rsidSect="00040E07">
      <w:pgSz w:w="11906" w:h="16838" w:code="9"/>
      <w:pgMar w:top="1701" w:right="1588" w:bottom="1418" w:left="1588"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E67" w:rsidRDefault="001D2E67" w:rsidP="001D2E67">
      <w:r>
        <w:separator/>
      </w:r>
    </w:p>
  </w:endnote>
  <w:endnote w:type="continuationSeparator" w:id="0">
    <w:p w:rsidR="001D2E67" w:rsidRDefault="001D2E67" w:rsidP="001D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E67" w:rsidRDefault="001D2E67" w:rsidP="001D2E67">
      <w:r>
        <w:separator/>
      </w:r>
    </w:p>
  </w:footnote>
  <w:footnote w:type="continuationSeparator" w:id="0">
    <w:p w:rsidR="001D2E67" w:rsidRDefault="001D2E67" w:rsidP="001D2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8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C6"/>
    <w:rsid w:val="00040E07"/>
    <w:rsid w:val="000836A4"/>
    <w:rsid w:val="000C162E"/>
    <w:rsid w:val="001043E8"/>
    <w:rsid w:val="001272A1"/>
    <w:rsid w:val="00197839"/>
    <w:rsid w:val="001D2E67"/>
    <w:rsid w:val="001E21D1"/>
    <w:rsid w:val="002C1D0C"/>
    <w:rsid w:val="0030791A"/>
    <w:rsid w:val="00341804"/>
    <w:rsid w:val="004A2638"/>
    <w:rsid w:val="004F32C0"/>
    <w:rsid w:val="005872B6"/>
    <w:rsid w:val="005A63AD"/>
    <w:rsid w:val="006F1F74"/>
    <w:rsid w:val="0073710D"/>
    <w:rsid w:val="00743439"/>
    <w:rsid w:val="0077597A"/>
    <w:rsid w:val="007A4BC8"/>
    <w:rsid w:val="007D34EF"/>
    <w:rsid w:val="008B4F62"/>
    <w:rsid w:val="008B5254"/>
    <w:rsid w:val="008F3627"/>
    <w:rsid w:val="008F6F7F"/>
    <w:rsid w:val="0092419F"/>
    <w:rsid w:val="009429D2"/>
    <w:rsid w:val="00A112F2"/>
    <w:rsid w:val="00AB7706"/>
    <w:rsid w:val="00AE5C72"/>
    <w:rsid w:val="00B54FD7"/>
    <w:rsid w:val="00BD2333"/>
    <w:rsid w:val="00C37B00"/>
    <w:rsid w:val="00CA47D9"/>
    <w:rsid w:val="00D075C6"/>
    <w:rsid w:val="00D52D25"/>
    <w:rsid w:val="00DA2983"/>
    <w:rsid w:val="00DC21BF"/>
    <w:rsid w:val="00E40BBE"/>
    <w:rsid w:val="00E71B58"/>
    <w:rsid w:val="00F27C2A"/>
    <w:rsid w:val="00F60B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729D2FA-81BF-4191-890C-0FFCEFDC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75C6"/>
  </w:style>
  <w:style w:type="character" w:customStyle="1" w:styleId="a4">
    <w:name w:val="日付 (文字)"/>
    <w:basedOn w:val="a0"/>
    <w:link w:val="a3"/>
    <w:uiPriority w:val="99"/>
    <w:semiHidden/>
    <w:rsid w:val="00D075C6"/>
  </w:style>
  <w:style w:type="table" w:styleId="a5">
    <w:name w:val="Table Grid"/>
    <w:basedOn w:val="a1"/>
    <w:uiPriority w:val="39"/>
    <w:rsid w:val="00AB7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040E07"/>
    <w:pPr>
      <w:jc w:val="center"/>
    </w:pPr>
  </w:style>
  <w:style w:type="character" w:customStyle="1" w:styleId="a7">
    <w:name w:val="記 (文字)"/>
    <w:basedOn w:val="a0"/>
    <w:link w:val="a6"/>
    <w:uiPriority w:val="99"/>
    <w:rsid w:val="00040E07"/>
  </w:style>
  <w:style w:type="paragraph" w:styleId="a8">
    <w:name w:val="Closing"/>
    <w:basedOn w:val="a"/>
    <w:link w:val="a9"/>
    <w:uiPriority w:val="99"/>
    <w:unhideWhenUsed/>
    <w:rsid w:val="00040E07"/>
    <w:pPr>
      <w:jc w:val="right"/>
    </w:pPr>
  </w:style>
  <w:style w:type="character" w:customStyle="1" w:styleId="a9">
    <w:name w:val="結語 (文字)"/>
    <w:basedOn w:val="a0"/>
    <w:link w:val="a8"/>
    <w:uiPriority w:val="99"/>
    <w:rsid w:val="00040E07"/>
  </w:style>
  <w:style w:type="paragraph" w:customStyle="1" w:styleId="aa">
    <w:rsid w:val="00F60BAA"/>
    <w:pPr>
      <w:widowControl w:val="0"/>
      <w:jc w:val="both"/>
    </w:pPr>
  </w:style>
  <w:style w:type="character" w:styleId="HTML">
    <w:name w:val="HTML Typewriter"/>
    <w:basedOn w:val="a0"/>
    <w:uiPriority w:val="99"/>
    <w:semiHidden/>
    <w:unhideWhenUsed/>
    <w:rsid w:val="00F60BAA"/>
    <w:rPr>
      <w:rFonts w:ascii="Courier New" w:hAnsi="Courier New" w:cs="Courier New"/>
      <w:sz w:val="20"/>
      <w:szCs w:val="20"/>
    </w:rPr>
  </w:style>
  <w:style w:type="paragraph" w:customStyle="1" w:styleId="ab">
    <w:rsid w:val="0073710D"/>
    <w:pPr>
      <w:widowControl w:val="0"/>
      <w:jc w:val="both"/>
    </w:pPr>
  </w:style>
  <w:style w:type="paragraph" w:styleId="ac">
    <w:name w:val="header"/>
    <w:basedOn w:val="a"/>
    <w:link w:val="ad"/>
    <w:uiPriority w:val="99"/>
    <w:unhideWhenUsed/>
    <w:rsid w:val="001D2E67"/>
    <w:pPr>
      <w:tabs>
        <w:tab w:val="center" w:pos="4252"/>
        <w:tab w:val="right" w:pos="8504"/>
      </w:tabs>
      <w:snapToGrid w:val="0"/>
    </w:pPr>
  </w:style>
  <w:style w:type="character" w:customStyle="1" w:styleId="ad">
    <w:name w:val="ヘッダー (文字)"/>
    <w:basedOn w:val="a0"/>
    <w:link w:val="ac"/>
    <w:uiPriority w:val="99"/>
    <w:rsid w:val="001D2E67"/>
  </w:style>
  <w:style w:type="paragraph" w:styleId="ae">
    <w:name w:val="footer"/>
    <w:basedOn w:val="a"/>
    <w:link w:val="af"/>
    <w:uiPriority w:val="99"/>
    <w:unhideWhenUsed/>
    <w:rsid w:val="001D2E67"/>
    <w:pPr>
      <w:tabs>
        <w:tab w:val="center" w:pos="4252"/>
        <w:tab w:val="right" w:pos="8504"/>
      </w:tabs>
      <w:snapToGrid w:val="0"/>
    </w:pPr>
  </w:style>
  <w:style w:type="character" w:customStyle="1" w:styleId="af">
    <w:name w:val="フッター (文字)"/>
    <w:basedOn w:val="a0"/>
    <w:link w:val="ae"/>
    <w:uiPriority w:val="99"/>
    <w:rsid w:val="001D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rugunet</dc:creator>
  <cp:keywords/>
  <dc:description/>
  <cp:lastModifiedBy>rugunet</cp:lastModifiedBy>
  <cp:revision>6</cp:revision>
  <dcterms:created xsi:type="dcterms:W3CDTF">2016-05-22T04:37:00Z</dcterms:created>
  <dcterms:modified xsi:type="dcterms:W3CDTF">2016-12-09T01:57:00Z</dcterms:modified>
</cp:coreProperties>
</file>